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FEE81" w14:textId="77777777" w:rsidR="009075F8" w:rsidRDefault="009075F8" w:rsidP="00B77867">
      <w:pPr>
        <w:ind w:firstLine="851"/>
      </w:pPr>
      <w:bookmarkStart w:id="0" w:name="_GoBack"/>
      <w:bookmarkEnd w:id="0"/>
    </w:p>
    <w:p w14:paraId="1D8D6F81" w14:textId="77777777" w:rsidR="000A3ED4" w:rsidRPr="000A3ED4" w:rsidRDefault="000A3ED4" w:rsidP="00B77867">
      <w:pPr>
        <w:spacing w:line="276" w:lineRule="auto"/>
        <w:ind w:firstLine="851"/>
        <w:rPr>
          <w:rFonts w:ascii="Helvetica" w:hAnsi="Helvetica"/>
          <w:sz w:val="22"/>
          <w:szCs w:val="22"/>
        </w:rPr>
      </w:pPr>
    </w:p>
    <w:p w14:paraId="6369D39B" w14:textId="77777777" w:rsidR="00457986" w:rsidRPr="00457986" w:rsidRDefault="00457986" w:rsidP="00457986">
      <w:pPr>
        <w:spacing w:line="360" w:lineRule="auto"/>
        <w:jc w:val="center"/>
        <w:rPr>
          <w:rFonts w:ascii="Helvetica" w:hAnsi="Helvetica"/>
          <w:b/>
          <w:bCs/>
        </w:rPr>
      </w:pPr>
      <w:r w:rsidRPr="00457986">
        <w:rPr>
          <w:rFonts w:ascii="Helvetica" w:hAnsi="Helvetica"/>
          <w:b/>
          <w:bCs/>
        </w:rPr>
        <w:t>Конференция и выставка</w:t>
      </w:r>
    </w:p>
    <w:p w14:paraId="2BA613D5" w14:textId="0EE7886F" w:rsidR="000A3ED4" w:rsidRPr="00457986" w:rsidRDefault="000A3ED4" w:rsidP="00457986">
      <w:pPr>
        <w:spacing w:line="360" w:lineRule="auto"/>
        <w:jc w:val="center"/>
        <w:rPr>
          <w:rFonts w:ascii="Helvetica" w:hAnsi="Helvetica"/>
        </w:rPr>
      </w:pPr>
      <w:r w:rsidRPr="00457986">
        <w:rPr>
          <w:rFonts w:ascii="Helvetica" w:hAnsi="Helvetica"/>
          <w:b/>
          <w:bCs/>
          <w:color w:val="2E74B5" w:themeColor="accent5" w:themeShade="BF"/>
        </w:rPr>
        <w:t>Дорожное строительство в России</w:t>
      </w:r>
      <w:r w:rsidR="00457986" w:rsidRPr="00457986">
        <w:rPr>
          <w:rFonts w:ascii="Helvetica" w:hAnsi="Helvetica"/>
          <w:b/>
          <w:bCs/>
          <w:color w:val="2E74B5" w:themeColor="accent5" w:themeShade="BF"/>
        </w:rPr>
        <w:t>.</w:t>
      </w:r>
    </w:p>
    <w:p w14:paraId="6BFC7396" w14:textId="51AF4342" w:rsidR="00457986" w:rsidRPr="00457986" w:rsidRDefault="00457986" w:rsidP="00457986">
      <w:pPr>
        <w:spacing w:line="360" w:lineRule="auto"/>
        <w:jc w:val="center"/>
        <w:rPr>
          <w:rFonts w:ascii="Helvetica" w:hAnsi="Helvetica"/>
          <w:b/>
          <w:bCs/>
          <w:color w:val="2E74B5" w:themeColor="accent5" w:themeShade="BF"/>
        </w:rPr>
      </w:pPr>
      <w:r w:rsidRPr="00457986">
        <w:rPr>
          <w:rFonts w:ascii="Helvetica" w:hAnsi="Helvetica"/>
          <w:b/>
          <w:bCs/>
          <w:color w:val="2E74B5" w:themeColor="accent5" w:themeShade="BF"/>
        </w:rPr>
        <w:t xml:space="preserve">Дорожно-строительная техника и оборудование: </w:t>
      </w:r>
    </w:p>
    <w:p w14:paraId="64962759" w14:textId="197F5DEA" w:rsidR="00457986" w:rsidRPr="00457986" w:rsidRDefault="00457986" w:rsidP="00457986">
      <w:pPr>
        <w:spacing w:line="360" w:lineRule="auto"/>
        <w:jc w:val="center"/>
        <w:rPr>
          <w:rFonts w:ascii="Helvetica" w:hAnsi="Helvetica"/>
          <w:b/>
          <w:bCs/>
          <w:color w:val="2E74B5" w:themeColor="accent5" w:themeShade="BF"/>
        </w:rPr>
      </w:pPr>
      <w:proofErr w:type="spellStart"/>
      <w:r w:rsidRPr="00457986">
        <w:rPr>
          <w:rFonts w:ascii="Helvetica" w:hAnsi="Helvetica"/>
          <w:b/>
          <w:bCs/>
          <w:color w:val="2E74B5" w:themeColor="accent5" w:themeShade="BF"/>
        </w:rPr>
        <w:t>импортозамещение</w:t>
      </w:r>
      <w:proofErr w:type="spellEnd"/>
      <w:r w:rsidRPr="00457986">
        <w:rPr>
          <w:rFonts w:ascii="Helvetica" w:hAnsi="Helvetica"/>
          <w:b/>
          <w:bCs/>
          <w:color w:val="2E74B5" w:themeColor="accent5" w:themeShade="BF"/>
        </w:rPr>
        <w:t>, перспективы развития.</w:t>
      </w:r>
    </w:p>
    <w:p w14:paraId="1D53A327" w14:textId="77777777" w:rsidR="000A3ED4" w:rsidRPr="000A3ED4" w:rsidRDefault="000A3ED4" w:rsidP="00457986">
      <w:pPr>
        <w:spacing w:line="360" w:lineRule="auto"/>
        <w:rPr>
          <w:rFonts w:ascii="Helvetica" w:hAnsi="Helvetica"/>
          <w:b/>
          <w:bCs/>
        </w:rPr>
      </w:pPr>
    </w:p>
    <w:p w14:paraId="2CA6E1AA" w14:textId="2200DC10" w:rsidR="00C97F50" w:rsidRDefault="00457986" w:rsidP="00B77867">
      <w:pPr>
        <w:spacing w:line="360" w:lineRule="auto"/>
        <w:ind w:firstLine="851"/>
        <w:jc w:val="both"/>
        <w:rPr>
          <w:rFonts w:ascii="Helvetica" w:hAnsi="Helvetica"/>
        </w:rPr>
      </w:pPr>
      <w:r>
        <w:rPr>
          <w:rFonts w:ascii="Helvetica" w:hAnsi="Helvetica"/>
          <w:b/>
          <w:bCs/>
        </w:rPr>
        <w:t>2</w:t>
      </w:r>
      <w:r w:rsidR="00FC2087">
        <w:rPr>
          <w:rFonts w:ascii="Helvetica" w:hAnsi="Helvetica"/>
          <w:b/>
          <w:bCs/>
        </w:rPr>
        <w:t>4</w:t>
      </w:r>
      <w:r w:rsidR="000A3ED4" w:rsidRPr="00B77867"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>января</w:t>
      </w:r>
      <w:r w:rsidR="000A3ED4" w:rsidRPr="00B77867">
        <w:rPr>
          <w:rFonts w:ascii="Helvetica" w:hAnsi="Helvetica"/>
          <w:b/>
          <w:bCs/>
        </w:rPr>
        <w:t xml:space="preserve"> 202</w:t>
      </w:r>
      <w:r>
        <w:rPr>
          <w:rFonts w:ascii="Helvetica" w:hAnsi="Helvetica"/>
          <w:b/>
          <w:bCs/>
        </w:rPr>
        <w:t>3</w:t>
      </w:r>
      <w:r w:rsidR="000A3ED4" w:rsidRPr="00B77867">
        <w:rPr>
          <w:rFonts w:ascii="Helvetica" w:hAnsi="Helvetica"/>
          <w:b/>
          <w:bCs/>
        </w:rPr>
        <w:t xml:space="preserve"> года в Москве </w:t>
      </w:r>
      <w:r w:rsidR="000A3ED4" w:rsidRPr="00457986">
        <w:rPr>
          <w:rFonts w:ascii="Helvetica" w:hAnsi="Helvetica"/>
        </w:rPr>
        <w:t xml:space="preserve">в отеле </w:t>
      </w:r>
      <w:r w:rsidR="00AC75B9">
        <w:rPr>
          <w:rFonts w:ascii="Helvetica" w:hAnsi="Helvetica"/>
        </w:rPr>
        <w:t>Президент-Отель</w:t>
      </w:r>
      <w:r w:rsidR="000A3ED4" w:rsidRPr="00457986">
        <w:rPr>
          <w:rFonts w:ascii="Helvetica" w:hAnsi="Helvetica"/>
        </w:rPr>
        <w:t xml:space="preserve"> (</w:t>
      </w:r>
      <w:r w:rsidR="00AC75B9">
        <w:rPr>
          <w:rFonts w:ascii="Helvetica" w:hAnsi="Helvetica"/>
        </w:rPr>
        <w:t>Большая Якиманка 24</w:t>
      </w:r>
      <w:r w:rsidR="000A3ED4" w:rsidRPr="00457986">
        <w:rPr>
          <w:rFonts w:ascii="Helvetica" w:hAnsi="Helvetica"/>
        </w:rPr>
        <w:t xml:space="preserve">) состоится </w:t>
      </w:r>
      <w:r w:rsidRPr="00457986">
        <w:rPr>
          <w:rFonts w:ascii="Helvetica" w:hAnsi="Helvetica"/>
        </w:rPr>
        <w:t>конференция</w:t>
      </w:r>
      <w:r w:rsidR="000A3ED4" w:rsidRPr="00457986">
        <w:rPr>
          <w:rFonts w:ascii="Helvetica" w:hAnsi="Helvetica"/>
        </w:rPr>
        <w:t xml:space="preserve"> и выставка</w:t>
      </w:r>
      <w:r w:rsidR="000A3ED4" w:rsidRPr="00B77867">
        <w:rPr>
          <w:rFonts w:ascii="Helvetica" w:hAnsi="Helvetica"/>
          <w:b/>
          <w:bCs/>
        </w:rPr>
        <w:t xml:space="preserve"> «Дорожное строительство в России</w:t>
      </w:r>
      <w:r>
        <w:rPr>
          <w:rFonts w:ascii="Helvetica" w:hAnsi="Helvetica"/>
          <w:b/>
          <w:bCs/>
        </w:rPr>
        <w:t>.</w:t>
      </w:r>
      <w:r w:rsidR="000A3ED4" w:rsidRPr="00B77867"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 xml:space="preserve">Дорожно-строительная техника и оборудование: </w:t>
      </w:r>
      <w:proofErr w:type="spellStart"/>
      <w:r>
        <w:rPr>
          <w:rFonts w:ascii="Helvetica" w:hAnsi="Helvetica"/>
          <w:b/>
          <w:bCs/>
        </w:rPr>
        <w:t>импортозамещение</w:t>
      </w:r>
      <w:proofErr w:type="spellEnd"/>
      <w:r>
        <w:rPr>
          <w:rFonts w:ascii="Helvetica" w:hAnsi="Helvetica"/>
          <w:b/>
          <w:bCs/>
        </w:rPr>
        <w:t>, перспективы развития</w:t>
      </w:r>
      <w:r w:rsidR="000A3ED4" w:rsidRPr="00B77867">
        <w:rPr>
          <w:rFonts w:ascii="Helvetica" w:hAnsi="Helvetica"/>
          <w:b/>
          <w:bCs/>
        </w:rPr>
        <w:t>».</w:t>
      </w:r>
      <w:r w:rsidR="000A3ED4">
        <w:rPr>
          <w:rFonts w:ascii="Helvetica" w:hAnsi="Helvetica"/>
        </w:rPr>
        <w:t xml:space="preserve"> Мероприятие пройдет при поддержке</w:t>
      </w:r>
      <w:r>
        <w:rPr>
          <w:rFonts w:ascii="Helvetica" w:hAnsi="Helvetica"/>
        </w:rPr>
        <w:t xml:space="preserve"> и участии</w:t>
      </w:r>
      <w:r w:rsidR="000A3ED4">
        <w:rPr>
          <w:rFonts w:ascii="Helvetica" w:hAnsi="Helvetica"/>
        </w:rPr>
        <w:t xml:space="preserve"> Министерства транспорта РФ, Федерального дорожного агентства, </w:t>
      </w:r>
      <w:r w:rsidRPr="00457986">
        <w:rPr>
          <w:rFonts w:ascii="Helvetica" w:hAnsi="Helvetica"/>
        </w:rPr>
        <w:t>Министерств</w:t>
      </w:r>
      <w:r>
        <w:rPr>
          <w:rFonts w:ascii="Helvetica" w:hAnsi="Helvetica"/>
        </w:rPr>
        <w:t>а</w:t>
      </w:r>
      <w:r w:rsidRPr="00457986">
        <w:rPr>
          <w:rFonts w:ascii="Helvetica" w:hAnsi="Helvetica"/>
        </w:rPr>
        <w:t xml:space="preserve"> промышленности и торговли РФ</w:t>
      </w:r>
      <w:r w:rsidR="000A3ED4" w:rsidRPr="000A3ED4">
        <w:rPr>
          <w:rFonts w:ascii="Helvetica" w:hAnsi="Helvetica"/>
        </w:rPr>
        <w:t>,</w:t>
      </w:r>
      <w:r>
        <w:rPr>
          <w:rFonts w:ascii="Helvetica" w:hAnsi="Helvetica"/>
        </w:rPr>
        <w:t xml:space="preserve"> Минстроя России, </w:t>
      </w:r>
      <w:r w:rsidR="00E06C90">
        <w:rPr>
          <w:rFonts w:ascii="Helvetica" w:hAnsi="Helvetica"/>
        </w:rPr>
        <w:t xml:space="preserve">Государственной Думы РФ, </w:t>
      </w:r>
      <w:r>
        <w:rPr>
          <w:rFonts w:ascii="Helvetica" w:hAnsi="Helvetica"/>
        </w:rPr>
        <w:t>а также профильных</w:t>
      </w:r>
      <w:r w:rsidR="00E06C90">
        <w:rPr>
          <w:rFonts w:ascii="Helvetica" w:hAnsi="Helvetica"/>
        </w:rPr>
        <w:t xml:space="preserve"> </w:t>
      </w:r>
      <w:r>
        <w:rPr>
          <w:rFonts w:ascii="Helvetica" w:hAnsi="Helvetica"/>
        </w:rPr>
        <w:t>учреждений и институтов</w:t>
      </w:r>
      <w:r w:rsidR="000A3ED4" w:rsidRPr="000A3ED4">
        <w:rPr>
          <w:rFonts w:ascii="Helvetica" w:hAnsi="Helvetica"/>
        </w:rPr>
        <w:t>.</w:t>
      </w:r>
      <w:r w:rsidR="000A3ED4">
        <w:rPr>
          <w:rFonts w:ascii="Helvetica" w:hAnsi="Helvetica"/>
        </w:rPr>
        <w:t xml:space="preserve"> Организатор</w:t>
      </w:r>
      <w:r w:rsidR="00C97F50">
        <w:rPr>
          <w:rFonts w:ascii="Helvetica" w:hAnsi="Helvetica"/>
        </w:rPr>
        <w:t>ом выступает Ассоциация «Р.О.С.АСФАЛЬТ».</w:t>
      </w:r>
    </w:p>
    <w:p w14:paraId="192C1013" w14:textId="77777777" w:rsidR="00C97F50" w:rsidRDefault="00C97F50" w:rsidP="00B77867">
      <w:pPr>
        <w:spacing w:line="360" w:lineRule="auto"/>
        <w:ind w:firstLine="851"/>
        <w:jc w:val="both"/>
        <w:rPr>
          <w:rFonts w:ascii="Helvetica" w:hAnsi="Helvetica"/>
        </w:rPr>
      </w:pPr>
    </w:p>
    <w:p w14:paraId="00725488" w14:textId="45DE5EC9" w:rsidR="00457986" w:rsidRPr="00457986" w:rsidRDefault="00457986" w:rsidP="00E06C90">
      <w:pPr>
        <w:spacing w:line="360" w:lineRule="auto"/>
        <w:ind w:firstLine="851"/>
        <w:jc w:val="both"/>
        <w:rPr>
          <w:rFonts w:ascii="Helvetica" w:hAnsi="Helvetica"/>
        </w:rPr>
      </w:pPr>
      <w:r w:rsidRPr="00457986">
        <w:rPr>
          <w:rFonts w:ascii="Helvetica" w:hAnsi="Helvetica"/>
          <w:b/>
          <w:bCs/>
        </w:rPr>
        <w:t xml:space="preserve">Дороги – важнейший показатель качества жизни наших людей. </w:t>
      </w:r>
      <w:r w:rsidRPr="00457986">
        <w:rPr>
          <w:rFonts w:ascii="Helvetica" w:hAnsi="Helvetica"/>
        </w:rPr>
        <w:t>И</w:t>
      </w:r>
      <w:r w:rsidR="00E06C90">
        <w:rPr>
          <w:rFonts w:ascii="Helvetica" w:hAnsi="Helvetica"/>
        </w:rPr>
        <w:t xml:space="preserve"> </w:t>
      </w:r>
      <w:r w:rsidRPr="00457986">
        <w:rPr>
          <w:rFonts w:ascii="Helvetica" w:hAnsi="Helvetica"/>
        </w:rPr>
        <w:t>формирование современной, качественной дорожной сети –</w:t>
      </w:r>
      <w:r w:rsidR="00E06C90">
        <w:rPr>
          <w:rFonts w:ascii="Helvetica" w:hAnsi="Helvetica"/>
        </w:rPr>
        <w:t xml:space="preserve"> </w:t>
      </w:r>
      <w:r w:rsidRPr="00457986">
        <w:rPr>
          <w:rFonts w:ascii="Helvetica" w:hAnsi="Helvetica"/>
        </w:rPr>
        <w:t>одно из самых значимых условий для достижения национальных целей развития. Действительно, ключевой задачей, в том числе и национального проекта «Безопасные качественные дороги» является приведение существующих автомобильных дорог в нормативное состояние.</w:t>
      </w:r>
      <w:r w:rsidR="00E06C90">
        <w:rPr>
          <w:rFonts w:ascii="Helvetica" w:hAnsi="Helvetica"/>
        </w:rPr>
        <w:t xml:space="preserve"> </w:t>
      </w:r>
      <w:r w:rsidRPr="00457986">
        <w:rPr>
          <w:rFonts w:ascii="Helvetica" w:hAnsi="Helvetica"/>
        </w:rPr>
        <w:t>Рост числа асфальтобетонных заводов в России, повышение качества производимых смесей и материалов, применение современных технологий и новейшей российской техники, замещение импортных комплектующих, даст возможность дорожно-строительным компаниям выпускать продукцию высокого качества, что определенно позволит решить все поставленные задачи.</w:t>
      </w:r>
    </w:p>
    <w:p w14:paraId="72277AB5" w14:textId="77777777" w:rsidR="00457986" w:rsidRDefault="00457986" w:rsidP="00B77867">
      <w:pPr>
        <w:spacing w:line="360" w:lineRule="auto"/>
        <w:ind w:firstLine="851"/>
        <w:jc w:val="both"/>
        <w:rPr>
          <w:rFonts w:ascii="Helvetica" w:hAnsi="Helvetica"/>
        </w:rPr>
      </w:pPr>
    </w:p>
    <w:p w14:paraId="0869242E" w14:textId="5E338D39" w:rsidR="00E06C90" w:rsidRDefault="00E06C90" w:rsidP="00B77867">
      <w:pPr>
        <w:spacing w:line="360" w:lineRule="auto"/>
        <w:ind w:firstLine="851"/>
        <w:jc w:val="both"/>
        <w:rPr>
          <w:rFonts w:ascii="Helvetica" w:hAnsi="Helvetica"/>
        </w:rPr>
      </w:pPr>
      <w:r w:rsidRPr="00E06C90">
        <w:rPr>
          <w:rFonts w:ascii="Helvetica" w:hAnsi="Helvetica"/>
          <w:b/>
          <w:bCs/>
        </w:rPr>
        <w:t>К</w:t>
      </w:r>
      <w:r>
        <w:rPr>
          <w:rFonts w:ascii="Helvetica" w:hAnsi="Helvetica"/>
          <w:b/>
          <w:bCs/>
        </w:rPr>
        <w:t>онференция и выставка</w:t>
      </w:r>
      <w:r w:rsidR="00B77867" w:rsidRPr="00B77867">
        <w:rPr>
          <w:rFonts w:ascii="Helvetica" w:hAnsi="Helvetica"/>
          <w:b/>
          <w:bCs/>
        </w:rPr>
        <w:t xml:space="preserve"> стан</w:t>
      </w:r>
      <w:r>
        <w:rPr>
          <w:rFonts w:ascii="Helvetica" w:hAnsi="Helvetica"/>
          <w:b/>
          <w:bCs/>
        </w:rPr>
        <w:t>у</w:t>
      </w:r>
      <w:r w:rsidR="00B77867" w:rsidRPr="00B77867">
        <w:rPr>
          <w:rFonts w:ascii="Helvetica" w:hAnsi="Helvetica"/>
          <w:b/>
          <w:bCs/>
        </w:rPr>
        <w:t>т местом встречи</w:t>
      </w:r>
      <w:r w:rsidR="00B77867" w:rsidRPr="00B77867">
        <w:rPr>
          <w:rFonts w:ascii="Helvetica" w:hAnsi="Helvetica"/>
        </w:rPr>
        <w:t xml:space="preserve"> представителей федеральных и региональных органов власти, проектных, строительных и подрядных организаций, экспертного и научного сообществ, </w:t>
      </w:r>
      <w:r w:rsidR="00A71B8C">
        <w:rPr>
          <w:rFonts w:ascii="Helvetica" w:hAnsi="Helvetica"/>
        </w:rPr>
        <w:t xml:space="preserve">инжиниринговых </w:t>
      </w:r>
      <w:r>
        <w:rPr>
          <w:rFonts w:ascii="Helvetica" w:hAnsi="Helvetica"/>
        </w:rPr>
        <w:t xml:space="preserve">и производственных </w:t>
      </w:r>
      <w:r w:rsidR="00B77867" w:rsidRPr="00B77867">
        <w:rPr>
          <w:rFonts w:ascii="Helvetica" w:hAnsi="Helvetica"/>
        </w:rPr>
        <w:t xml:space="preserve">компаний в </w:t>
      </w:r>
      <w:r>
        <w:rPr>
          <w:rFonts w:ascii="Helvetica" w:hAnsi="Helvetica"/>
        </w:rPr>
        <w:t>дорожно-строительном комплексе кто создает технику и оборудование, внедряет инновационные материалы и технологии для строительства и содержания дорог.</w:t>
      </w:r>
    </w:p>
    <w:p w14:paraId="7ABDA184" w14:textId="57EA2EAD" w:rsidR="003C728A" w:rsidRDefault="003C728A" w:rsidP="00B77867">
      <w:pPr>
        <w:spacing w:line="360" w:lineRule="auto"/>
        <w:ind w:firstLine="851"/>
        <w:jc w:val="both"/>
        <w:rPr>
          <w:rFonts w:ascii="Helvetica" w:hAnsi="Helvetica"/>
        </w:rPr>
      </w:pPr>
    </w:p>
    <w:p w14:paraId="4E0D8813" w14:textId="235D5CBF" w:rsidR="003C728A" w:rsidRDefault="003C728A" w:rsidP="003C728A">
      <w:pPr>
        <w:spacing w:line="360" w:lineRule="auto"/>
        <w:ind w:firstLine="851"/>
        <w:jc w:val="both"/>
        <w:rPr>
          <w:rFonts w:ascii="Helvetica" w:hAnsi="Helvetica"/>
        </w:rPr>
      </w:pPr>
      <w:r w:rsidRPr="003C728A">
        <w:rPr>
          <w:rFonts w:ascii="Helvetica" w:hAnsi="Helvetica"/>
          <w:b/>
          <w:bCs/>
        </w:rPr>
        <w:lastRenderedPageBreak/>
        <w:t>В ходе программной части конференции</w:t>
      </w:r>
      <w:r>
        <w:rPr>
          <w:rFonts w:ascii="Helvetica" w:hAnsi="Helvetica"/>
        </w:rPr>
        <w:t xml:space="preserve"> участники обсудят вопросы и</w:t>
      </w:r>
      <w:r w:rsidRPr="003C728A">
        <w:rPr>
          <w:rFonts w:ascii="Helvetica" w:hAnsi="Helvetica"/>
        </w:rPr>
        <w:t>мпортозамещени</w:t>
      </w:r>
      <w:r>
        <w:rPr>
          <w:rFonts w:ascii="Helvetica" w:hAnsi="Helvetica"/>
        </w:rPr>
        <w:t xml:space="preserve">я </w:t>
      </w:r>
      <w:r w:rsidRPr="003C728A">
        <w:rPr>
          <w:rFonts w:ascii="Helvetica" w:hAnsi="Helvetica"/>
        </w:rPr>
        <w:t>в дорожно-строительном комплексе</w:t>
      </w:r>
      <w:r>
        <w:rPr>
          <w:rFonts w:ascii="Helvetica" w:hAnsi="Helvetica"/>
        </w:rPr>
        <w:t>, возможности, перспективы и успешный опыт при л</w:t>
      </w:r>
      <w:r w:rsidRPr="003C728A">
        <w:rPr>
          <w:rFonts w:ascii="Helvetica" w:hAnsi="Helvetica"/>
        </w:rPr>
        <w:t>окализаци</w:t>
      </w:r>
      <w:r>
        <w:rPr>
          <w:rFonts w:ascii="Helvetica" w:hAnsi="Helvetica"/>
        </w:rPr>
        <w:t xml:space="preserve">и </w:t>
      </w:r>
      <w:r w:rsidRPr="003C728A">
        <w:rPr>
          <w:rFonts w:ascii="Helvetica" w:hAnsi="Helvetica"/>
        </w:rPr>
        <w:t>производства и компонентов</w:t>
      </w:r>
      <w:r>
        <w:rPr>
          <w:rFonts w:ascii="Helvetica" w:hAnsi="Helvetica"/>
        </w:rPr>
        <w:t xml:space="preserve"> в России, создания отечественного оборудования и дорожной техники, а также рассмотрят особенности современных асфальтобетонных заводов, использование лабораторного оборудования, развитие передовых технологий и новейших материалов для строительства дорог.</w:t>
      </w:r>
    </w:p>
    <w:p w14:paraId="71CF47DC" w14:textId="77777777" w:rsidR="003C728A" w:rsidRDefault="003C728A" w:rsidP="00B77867">
      <w:pPr>
        <w:spacing w:line="360" w:lineRule="auto"/>
        <w:ind w:firstLine="851"/>
        <w:jc w:val="both"/>
        <w:rPr>
          <w:rFonts w:ascii="Helvetica" w:hAnsi="Helvetica"/>
        </w:rPr>
      </w:pPr>
    </w:p>
    <w:p w14:paraId="470B56B3" w14:textId="4FBBC707" w:rsidR="00B77867" w:rsidRPr="00B77867" w:rsidRDefault="00E06C90" w:rsidP="00B77867">
      <w:pPr>
        <w:spacing w:line="360" w:lineRule="auto"/>
        <w:ind w:firstLine="851"/>
        <w:jc w:val="both"/>
        <w:rPr>
          <w:rFonts w:ascii="Helvetica" w:hAnsi="Helvetica"/>
        </w:rPr>
      </w:pPr>
      <w:r>
        <w:rPr>
          <w:rFonts w:ascii="Helvetica" w:hAnsi="Helvetica"/>
          <w:b/>
          <w:bCs/>
        </w:rPr>
        <w:t>И</w:t>
      </w:r>
      <w:r w:rsidR="00B77867" w:rsidRPr="00B77867">
        <w:rPr>
          <w:rFonts w:ascii="Helvetica" w:hAnsi="Helvetica"/>
          <w:b/>
          <w:bCs/>
        </w:rPr>
        <w:t xml:space="preserve">нформация о </w:t>
      </w:r>
      <w:r>
        <w:rPr>
          <w:rFonts w:ascii="Helvetica" w:hAnsi="Helvetica"/>
          <w:b/>
          <w:bCs/>
        </w:rPr>
        <w:t>конференции</w:t>
      </w:r>
      <w:r w:rsidR="00B77867" w:rsidRPr="00B77867">
        <w:rPr>
          <w:rFonts w:ascii="Helvetica" w:hAnsi="Helvetica"/>
          <w:b/>
          <w:bCs/>
        </w:rPr>
        <w:t xml:space="preserve"> и выставке</w:t>
      </w:r>
      <w:r w:rsidR="00B77867" w:rsidRPr="00B77867">
        <w:rPr>
          <w:rFonts w:ascii="Helvetica" w:hAnsi="Helvetica"/>
        </w:rPr>
        <w:t xml:space="preserve"> доступна на </w:t>
      </w:r>
      <w:r w:rsidR="00B77867">
        <w:rPr>
          <w:rFonts w:ascii="Helvetica" w:hAnsi="Helvetica"/>
        </w:rPr>
        <w:t xml:space="preserve">сайте мероприятия: </w:t>
      </w:r>
      <w:r w:rsidR="00B77867" w:rsidRPr="00E06C90">
        <w:rPr>
          <w:rFonts w:ascii="Helvetica" w:hAnsi="Helvetica"/>
          <w:b/>
          <w:bCs/>
          <w:lang w:val="en-US"/>
        </w:rPr>
        <w:t>www</w:t>
      </w:r>
      <w:r w:rsidR="00B77867" w:rsidRPr="00E06C90">
        <w:rPr>
          <w:rFonts w:ascii="Helvetica" w:hAnsi="Helvetica"/>
          <w:b/>
          <w:bCs/>
        </w:rPr>
        <w:t>.</w:t>
      </w:r>
      <w:proofErr w:type="spellStart"/>
      <w:r w:rsidR="00B77867" w:rsidRPr="00E06C90">
        <w:rPr>
          <w:rFonts w:ascii="Helvetica" w:hAnsi="Helvetica"/>
          <w:b/>
          <w:bCs/>
          <w:lang w:val="en-US"/>
        </w:rPr>
        <w:t>innodor</w:t>
      </w:r>
      <w:proofErr w:type="spellEnd"/>
      <w:r w:rsidR="00B77867" w:rsidRPr="00E06C90">
        <w:rPr>
          <w:rFonts w:ascii="Helvetica" w:hAnsi="Helvetica"/>
          <w:b/>
          <w:bCs/>
        </w:rPr>
        <w:t>.</w:t>
      </w:r>
      <w:proofErr w:type="spellStart"/>
      <w:r w:rsidR="00B77867" w:rsidRPr="00E06C90">
        <w:rPr>
          <w:rFonts w:ascii="Helvetica" w:hAnsi="Helvetica"/>
          <w:b/>
          <w:bCs/>
          <w:lang w:val="en-US"/>
        </w:rPr>
        <w:t>ru</w:t>
      </w:r>
      <w:proofErr w:type="spellEnd"/>
      <w:r w:rsidR="00B77867">
        <w:rPr>
          <w:rFonts w:ascii="Helvetica" w:hAnsi="Helvetica"/>
        </w:rPr>
        <w:t xml:space="preserve"> </w:t>
      </w:r>
      <w:r w:rsidR="00B77867" w:rsidRPr="00B77867">
        <w:rPr>
          <w:rFonts w:ascii="Helvetica" w:hAnsi="Helvetica"/>
        </w:rPr>
        <w:t xml:space="preserve"> </w:t>
      </w:r>
    </w:p>
    <w:p w14:paraId="1909DB6F" w14:textId="77777777" w:rsidR="00B77867" w:rsidRDefault="00B77867" w:rsidP="00B77867">
      <w:pPr>
        <w:spacing w:line="360" w:lineRule="auto"/>
        <w:ind w:firstLine="851"/>
        <w:jc w:val="both"/>
        <w:rPr>
          <w:rFonts w:ascii="Helvetica" w:hAnsi="Helvetica"/>
        </w:rPr>
      </w:pPr>
    </w:p>
    <w:p w14:paraId="2A33F2F7" w14:textId="77777777" w:rsidR="00B77867" w:rsidRPr="00B77867" w:rsidRDefault="00B77867" w:rsidP="00B77867">
      <w:pPr>
        <w:spacing w:line="360" w:lineRule="auto"/>
        <w:ind w:firstLine="851"/>
        <w:jc w:val="both"/>
        <w:rPr>
          <w:rFonts w:ascii="Helvetica" w:hAnsi="Helvetica"/>
        </w:rPr>
      </w:pPr>
      <w:r w:rsidRPr="00B77867">
        <w:rPr>
          <w:rFonts w:ascii="Helvetica" w:hAnsi="Helvetica"/>
          <w:b/>
          <w:bCs/>
        </w:rPr>
        <w:t>По вопросам участия и партнерства:</w:t>
      </w:r>
      <w:r w:rsidRPr="00B77867">
        <w:rPr>
          <w:rFonts w:ascii="Helvetica" w:hAnsi="Helvetica"/>
        </w:rPr>
        <w:t xml:space="preserve"> Вадим Ишханов</w:t>
      </w:r>
      <w:r>
        <w:rPr>
          <w:rFonts w:ascii="Helvetica" w:hAnsi="Helvetica"/>
        </w:rPr>
        <w:t>,</w:t>
      </w:r>
      <w:r w:rsidRPr="00B77867">
        <w:rPr>
          <w:rFonts w:ascii="Helvetica" w:hAnsi="Helvetica"/>
        </w:rPr>
        <w:t xml:space="preserve"> +7</w:t>
      </w:r>
      <w:r>
        <w:rPr>
          <w:rFonts w:ascii="Helvetica" w:hAnsi="Helvetica"/>
        </w:rPr>
        <w:t xml:space="preserve"> (</w:t>
      </w:r>
      <w:r w:rsidRPr="00B77867">
        <w:rPr>
          <w:rFonts w:ascii="Helvetica" w:hAnsi="Helvetica"/>
        </w:rPr>
        <w:t>926</w:t>
      </w:r>
      <w:r>
        <w:rPr>
          <w:rFonts w:ascii="Helvetica" w:hAnsi="Helvetica"/>
        </w:rPr>
        <w:t xml:space="preserve">) </w:t>
      </w:r>
      <w:r w:rsidRPr="00B77867">
        <w:rPr>
          <w:rFonts w:ascii="Helvetica" w:hAnsi="Helvetica"/>
        </w:rPr>
        <w:t>550</w:t>
      </w:r>
      <w:r>
        <w:rPr>
          <w:rFonts w:ascii="Helvetica" w:hAnsi="Helvetica"/>
        </w:rPr>
        <w:t>-</w:t>
      </w:r>
      <w:r w:rsidRPr="00B77867">
        <w:rPr>
          <w:rFonts w:ascii="Helvetica" w:hAnsi="Helvetica"/>
        </w:rPr>
        <w:t>63</w:t>
      </w:r>
      <w:r>
        <w:rPr>
          <w:rFonts w:ascii="Helvetica" w:hAnsi="Helvetica"/>
        </w:rPr>
        <w:t>-</w:t>
      </w:r>
      <w:r w:rsidRPr="00B77867">
        <w:rPr>
          <w:rFonts w:ascii="Helvetica" w:hAnsi="Helvetica"/>
        </w:rPr>
        <w:t>71</w:t>
      </w:r>
      <w:r>
        <w:rPr>
          <w:rFonts w:ascii="Helvetica" w:hAnsi="Helvetica"/>
        </w:rPr>
        <w:t>,</w:t>
      </w:r>
      <w:r w:rsidRPr="00B77867">
        <w:rPr>
          <w:rFonts w:ascii="Helvetica" w:hAnsi="Helvetica"/>
        </w:rPr>
        <w:t xml:space="preserve"> +7</w:t>
      </w:r>
      <w:r>
        <w:rPr>
          <w:rFonts w:ascii="Helvetica" w:hAnsi="Helvetica"/>
        </w:rPr>
        <w:t xml:space="preserve"> (</w:t>
      </w:r>
      <w:r w:rsidRPr="00B77867">
        <w:rPr>
          <w:rFonts w:ascii="Helvetica" w:hAnsi="Helvetica"/>
        </w:rPr>
        <w:t>495</w:t>
      </w:r>
      <w:r>
        <w:rPr>
          <w:rFonts w:ascii="Helvetica" w:hAnsi="Helvetica"/>
        </w:rPr>
        <w:t xml:space="preserve">) </w:t>
      </w:r>
      <w:r w:rsidRPr="00B77867">
        <w:rPr>
          <w:rFonts w:ascii="Helvetica" w:hAnsi="Helvetica"/>
        </w:rPr>
        <w:t>766</w:t>
      </w:r>
      <w:r>
        <w:rPr>
          <w:rFonts w:ascii="Helvetica" w:hAnsi="Helvetica"/>
        </w:rPr>
        <w:t>-</w:t>
      </w:r>
      <w:r w:rsidRPr="00B77867">
        <w:rPr>
          <w:rFonts w:ascii="Helvetica" w:hAnsi="Helvetica"/>
        </w:rPr>
        <w:t>51</w:t>
      </w:r>
      <w:r>
        <w:rPr>
          <w:rFonts w:ascii="Helvetica" w:hAnsi="Helvetica"/>
        </w:rPr>
        <w:t>-</w:t>
      </w:r>
      <w:r w:rsidRPr="00B77867">
        <w:rPr>
          <w:rFonts w:ascii="Helvetica" w:hAnsi="Helvetica"/>
        </w:rPr>
        <w:t>65</w:t>
      </w:r>
      <w:r>
        <w:rPr>
          <w:rFonts w:ascii="Helvetica" w:hAnsi="Helvetica"/>
        </w:rPr>
        <w:t>,</w:t>
      </w:r>
      <w:r w:rsidRPr="00B77867">
        <w:rPr>
          <w:rFonts w:ascii="Helvetica" w:hAnsi="Helvetica"/>
        </w:rPr>
        <w:t xml:space="preserve"> v.ishkhanov@jcomm.ru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  <w:lang w:val="en-US"/>
        </w:rPr>
        <w:t>office</w:t>
      </w:r>
      <w:r w:rsidRPr="00B77867">
        <w:rPr>
          <w:rFonts w:ascii="Helvetica" w:hAnsi="Helvetica"/>
        </w:rPr>
        <w:t>@</w:t>
      </w:r>
      <w:proofErr w:type="spellStart"/>
      <w:r>
        <w:rPr>
          <w:rFonts w:ascii="Helvetica" w:hAnsi="Helvetica"/>
          <w:lang w:val="en-US"/>
        </w:rPr>
        <w:t>jcomm</w:t>
      </w:r>
      <w:proofErr w:type="spellEnd"/>
      <w:r w:rsidRPr="00B77867">
        <w:rPr>
          <w:rFonts w:ascii="Helvetica" w:hAnsi="Helvetica"/>
        </w:rPr>
        <w:t>.</w:t>
      </w:r>
      <w:proofErr w:type="spellStart"/>
      <w:r>
        <w:rPr>
          <w:rFonts w:ascii="Helvetica" w:hAnsi="Helvetica"/>
          <w:lang w:val="en-US"/>
        </w:rPr>
        <w:t>ru</w:t>
      </w:r>
      <w:proofErr w:type="spellEnd"/>
      <w:r>
        <w:rPr>
          <w:rFonts w:ascii="Helvetica" w:hAnsi="Helvetica"/>
        </w:rPr>
        <w:t>;</w:t>
      </w:r>
    </w:p>
    <w:p w14:paraId="25FCA5B4" w14:textId="77777777" w:rsidR="00B77867" w:rsidRPr="00B77867" w:rsidRDefault="00B77867" w:rsidP="00B77867">
      <w:pPr>
        <w:spacing w:line="360" w:lineRule="auto"/>
        <w:ind w:firstLine="851"/>
        <w:jc w:val="both"/>
        <w:rPr>
          <w:rFonts w:ascii="Helvetica" w:hAnsi="Helvetica"/>
        </w:rPr>
      </w:pPr>
      <w:r w:rsidRPr="00B77867">
        <w:rPr>
          <w:rFonts w:ascii="Helvetica" w:hAnsi="Helvetica"/>
          <w:b/>
          <w:bCs/>
        </w:rPr>
        <w:t>По вопросам участия представителей субъектов и гос. сектора:</w:t>
      </w:r>
      <w:r w:rsidRPr="00B77867">
        <w:rPr>
          <w:rFonts w:ascii="Helvetica" w:hAnsi="Helvetica"/>
        </w:rPr>
        <w:t xml:space="preserve"> Анастасия </w:t>
      </w:r>
      <w:proofErr w:type="spellStart"/>
      <w:r w:rsidRPr="00B77867">
        <w:rPr>
          <w:rFonts w:ascii="Helvetica" w:hAnsi="Helvetica"/>
        </w:rPr>
        <w:t>Мова</w:t>
      </w:r>
      <w:proofErr w:type="spellEnd"/>
      <w:r>
        <w:rPr>
          <w:rFonts w:ascii="Helvetica" w:hAnsi="Helvetica"/>
        </w:rPr>
        <w:t>,</w:t>
      </w:r>
      <w:r w:rsidRPr="00B77867">
        <w:rPr>
          <w:rFonts w:ascii="Helvetica" w:hAnsi="Helvetica"/>
        </w:rPr>
        <w:t xml:space="preserve"> +7</w:t>
      </w:r>
      <w:r>
        <w:rPr>
          <w:rFonts w:ascii="Helvetica" w:hAnsi="Helvetica"/>
        </w:rPr>
        <w:t xml:space="preserve"> (</w:t>
      </w:r>
      <w:r w:rsidRPr="00B77867">
        <w:rPr>
          <w:rFonts w:ascii="Helvetica" w:hAnsi="Helvetica"/>
        </w:rPr>
        <w:t>926</w:t>
      </w:r>
      <w:r>
        <w:rPr>
          <w:rFonts w:ascii="Helvetica" w:hAnsi="Helvetica"/>
        </w:rPr>
        <w:t xml:space="preserve">) </w:t>
      </w:r>
      <w:r w:rsidRPr="00B77867">
        <w:rPr>
          <w:rFonts w:ascii="Helvetica" w:hAnsi="Helvetica"/>
        </w:rPr>
        <w:t>133</w:t>
      </w:r>
      <w:r>
        <w:rPr>
          <w:rFonts w:ascii="Helvetica" w:hAnsi="Helvetica"/>
        </w:rPr>
        <w:t>-1</w:t>
      </w:r>
      <w:r w:rsidRPr="00B77867">
        <w:rPr>
          <w:rFonts w:ascii="Helvetica" w:hAnsi="Helvetica"/>
        </w:rPr>
        <w:t>8</w:t>
      </w:r>
      <w:r>
        <w:rPr>
          <w:rFonts w:ascii="Helvetica" w:hAnsi="Helvetica"/>
        </w:rPr>
        <w:t>-</w:t>
      </w:r>
      <w:r w:rsidRPr="00B77867">
        <w:rPr>
          <w:rFonts w:ascii="Helvetica" w:hAnsi="Helvetica"/>
        </w:rPr>
        <w:t>88</w:t>
      </w:r>
      <w:r>
        <w:rPr>
          <w:rFonts w:ascii="Helvetica" w:hAnsi="Helvetica"/>
        </w:rPr>
        <w:t>,</w:t>
      </w:r>
      <w:r w:rsidRPr="00B77867">
        <w:rPr>
          <w:rFonts w:ascii="Helvetica" w:hAnsi="Helvetica"/>
        </w:rPr>
        <w:t xml:space="preserve"> +7</w:t>
      </w:r>
      <w:r>
        <w:rPr>
          <w:rFonts w:ascii="Helvetica" w:hAnsi="Helvetica"/>
        </w:rPr>
        <w:t xml:space="preserve"> (</w:t>
      </w:r>
      <w:r w:rsidRPr="00B77867">
        <w:rPr>
          <w:rFonts w:ascii="Helvetica" w:hAnsi="Helvetica"/>
        </w:rPr>
        <w:t>495</w:t>
      </w:r>
      <w:r>
        <w:rPr>
          <w:rFonts w:ascii="Helvetica" w:hAnsi="Helvetica"/>
        </w:rPr>
        <w:t xml:space="preserve">) </w:t>
      </w:r>
      <w:r w:rsidRPr="00B77867">
        <w:rPr>
          <w:rFonts w:ascii="Helvetica" w:hAnsi="Helvetica"/>
        </w:rPr>
        <w:t>766</w:t>
      </w:r>
      <w:r>
        <w:rPr>
          <w:rFonts w:ascii="Helvetica" w:hAnsi="Helvetica"/>
        </w:rPr>
        <w:t>-</w:t>
      </w:r>
      <w:r w:rsidRPr="00B77867">
        <w:rPr>
          <w:rFonts w:ascii="Helvetica" w:hAnsi="Helvetica"/>
        </w:rPr>
        <w:t>51</w:t>
      </w:r>
      <w:r>
        <w:rPr>
          <w:rFonts w:ascii="Helvetica" w:hAnsi="Helvetica"/>
        </w:rPr>
        <w:t>-</w:t>
      </w:r>
      <w:r w:rsidRPr="00B77867">
        <w:rPr>
          <w:rFonts w:ascii="Helvetica" w:hAnsi="Helvetica"/>
        </w:rPr>
        <w:t>65</w:t>
      </w:r>
      <w:r>
        <w:rPr>
          <w:rFonts w:ascii="Helvetica" w:hAnsi="Helvetica"/>
        </w:rPr>
        <w:t>,</w:t>
      </w:r>
      <w:r w:rsidRPr="00B77867">
        <w:rPr>
          <w:rFonts w:ascii="Helvetica" w:hAnsi="Helvetica"/>
        </w:rPr>
        <w:t xml:space="preserve"> mova@jcomm.ru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  <w:lang w:val="en-US"/>
        </w:rPr>
        <w:t>office</w:t>
      </w:r>
      <w:r w:rsidRPr="00B77867">
        <w:rPr>
          <w:rFonts w:ascii="Helvetica" w:hAnsi="Helvetica"/>
        </w:rPr>
        <w:t>@</w:t>
      </w:r>
      <w:proofErr w:type="spellStart"/>
      <w:r>
        <w:rPr>
          <w:rFonts w:ascii="Helvetica" w:hAnsi="Helvetica"/>
          <w:lang w:val="en-US"/>
        </w:rPr>
        <w:t>jcomm</w:t>
      </w:r>
      <w:proofErr w:type="spellEnd"/>
      <w:r w:rsidRPr="00B77867">
        <w:rPr>
          <w:rFonts w:ascii="Helvetica" w:hAnsi="Helvetica"/>
        </w:rPr>
        <w:t>.</w:t>
      </w:r>
      <w:proofErr w:type="spellStart"/>
      <w:r>
        <w:rPr>
          <w:rFonts w:ascii="Helvetica" w:hAnsi="Helvetica"/>
          <w:lang w:val="en-US"/>
        </w:rPr>
        <w:t>ru</w:t>
      </w:r>
      <w:proofErr w:type="spellEnd"/>
      <w:r>
        <w:rPr>
          <w:rFonts w:ascii="Helvetica" w:hAnsi="Helvetica"/>
        </w:rPr>
        <w:t>;</w:t>
      </w:r>
    </w:p>
    <w:p w14:paraId="686DB82A" w14:textId="77777777" w:rsidR="00B77867" w:rsidRPr="00B77867" w:rsidRDefault="00B77867" w:rsidP="00B77867">
      <w:pPr>
        <w:spacing w:line="360" w:lineRule="auto"/>
        <w:ind w:firstLine="851"/>
        <w:jc w:val="both"/>
        <w:rPr>
          <w:rFonts w:ascii="Helvetica" w:hAnsi="Helvetica"/>
        </w:rPr>
      </w:pPr>
      <w:r w:rsidRPr="00B77867">
        <w:rPr>
          <w:rFonts w:ascii="Helvetica" w:hAnsi="Helvetica"/>
          <w:b/>
          <w:bCs/>
        </w:rPr>
        <w:t>По вопросам информационного сотрудничества:</w:t>
      </w:r>
      <w:r w:rsidRPr="00B77867">
        <w:rPr>
          <w:rFonts w:ascii="Helvetica" w:hAnsi="Helvetica"/>
        </w:rPr>
        <w:t xml:space="preserve"> </w:t>
      </w:r>
      <w:r>
        <w:rPr>
          <w:rFonts w:ascii="Helvetica" w:hAnsi="Helvetica"/>
        </w:rPr>
        <w:t>коммуникационное агентство «</w:t>
      </w:r>
      <w:proofErr w:type="spellStart"/>
      <w:r>
        <w:rPr>
          <w:rFonts w:ascii="Helvetica" w:hAnsi="Helvetica"/>
        </w:rPr>
        <w:t>Джей</w:t>
      </w:r>
      <w:proofErr w:type="spellEnd"/>
      <w:r>
        <w:rPr>
          <w:rFonts w:ascii="Helvetica" w:hAnsi="Helvetica"/>
        </w:rPr>
        <w:t xml:space="preserve"> Комм События и Пиар»,</w:t>
      </w:r>
      <w:r w:rsidRPr="00B77867">
        <w:rPr>
          <w:rFonts w:ascii="Helvetica" w:hAnsi="Helvetica"/>
        </w:rPr>
        <w:t xml:space="preserve"> +7</w:t>
      </w:r>
      <w:r>
        <w:rPr>
          <w:rFonts w:ascii="Helvetica" w:hAnsi="Helvetica"/>
        </w:rPr>
        <w:t xml:space="preserve"> (</w:t>
      </w:r>
      <w:r w:rsidRPr="00B77867">
        <w:rPr>
          <w:rFonts w:ascii="Helvetica" w:hAnsi="Helvetica"/>
        </w:rPr>
        <w:t>495</w:t>
      </w:r>
      <w:r>
        <w:rPr>
          <w:rFonts w:ascii="Helvetica" w:hAnsi="Helvetica"/>
        </w:rPr>
        <w:t xml:space="preserve">) </w:t>
      </w:r>
      <w:r w:rsidRPr="00B77867">
        <w:rPr>
          <w:rFonts w:ascii="Helvetica" w:hAnsi="Helvetica"/>
        </w:rPr>
        <w:t>766</w:t>
      </w:r>
      <w:r>
        <w:rPr>
          <w:rFonts w:ascii="Helvetica" w:hAnsi="Helvetica"/>
        </w:rPr>
        <w:t>-</w:t>
      </w:r>
      <w:r w:rsidRPr="00B77867">
        <w:rPr>
          <w:rFonts w:ascii="Helvetica" w:hAnsi="Helvetica"/>
        </w:rPr>
        <w:t>51</w:t>
      </w:r>
      <w:r>
        <w:rPr>
          <w:rFonts w:ascii="Helvetica" w:hAnsi="Helvetica"/>
        </w:rPr>
        <w:t>-</w:t>
      </w:r>
      <w:r w:rsidRPr="00B77867">
        <w:rPr>
          <w:rFonts w:ascii="Helvetica" w:hAnsi="Helvetica"/>
        </w:rPr>
        <w:t>65</w:t>
      </w:r>
      <w:r>
        <w:rPr>
          <w:rFonts w:ascii="Helvetica" w:hAnsi="Helvetica"/>
        </w:rPr>
        <w:t>,</w:t>
      </w:r>
      <w:r w:rsidRPr="00B77867">
        <w:rPr>
          <w:rFonts w:ascii="Helvetica" w:hAnsi="Helvetica"/>
        </w:rPr>
        <w:t xml:space="preserve"> </w:t>
      </w:r>
      <w:r>
        <w:rPr>
          <w:rFonts w:ascii="Helvetica" w:hAnsi="Helvetica"/>
          <w:lang w:val="en-US"/>
        </w:rPr>
        <w:t>office</w:t>
      </w:r>
      <w:r w:rsidRPr="00B77867">
        <w:rPr>
          <w:rFonts w:ascii="Helvetica" w:hAnsi="Helvetica"/>
        </w:rPr>
        <w:t>@</w:t>
      </w:r>
      <w:proofErr w:type="spellStart"/>
      <w:r>
        <w:rPr>
          <w:rFonts w:ascii="Helvetica" w:hAnsi="Helvetica"/>
          <w:lang w:val="en-US"/>
        </w:rPr>
        <w:t>jcomm</w:t>
      </w:r>
      <w:proofErr w:type="spellEnd"/>
      <w:r w:rsidRPr="00B77867">
        <w:rPr>
          <w:rFonts w:ascii="Helvetica" w:hAnsi="Helvetica"/>
        </w:rPr>
        <w:t>.</w:t>
      </w:r>
      <w:proofErr w:type="spellStart"/>
      <w:r>
        <w:rPr>
          <w:rFonts w:ascii="Helvetica" w:hAnsi="Helvetica"/>
          <w:lang w:val="en-US"/>
        </w:rPr>
        <w:t>ru</w:t>
      </w:r>
      <w:proofErr w:type="spellEnd"/>
    </w:p>
    <w:p w14:paraId="543F11ED" w14:textId="77777777" w:rsidR="00B77867" w:rsidRPr="00B77867" w:rsidRDefault="00B77867" w:rsidP="00B77867">
      <w:pPr>
        <w:spacing w:line="360" w:lineRule="auto"/>
        <w:ind w:firstLine="851"/>
        <w:jc w:val="both"/>
        <w:rPr>
          <w:rFonts w:ascii="Helvetica" w:hAnsi="Helvetica"/>
        </w:rPr>
      </w:pPr>
      <w:r w:rsidRPr="00B77867">
        <w:rPr>
          <w:rFonts w:ascii="Helvetica" w:hAnsi="Helvetica"/>
        </w:rPr>
        <w:t xml:space="preserve">  </w:t>
      </w:r>
    </w:p>
    <w:p w14:paraId="129F95CE" w14:textId="77777777" w:rsidR="00B77867" w:rsidRPr="00A71B8C" w:rsidRDefault="00B77867" w:rsidP="00B77867">
      <w:pPr>
        <w:spacing w:line="360" w:lineRule="auto"/>
        <w:jc w:val="both"/>
        <w:rPr>
          <w:rFonts w:ascii="Helvetica" w:hAnsi="Helvetica"/>
        </w:rPr>
      </w:pPr>
    </w:p>
    <w:p w14:paraId="17960375" w14:textId="77777777" w:rsidR="00E06C90" w:rsidRDefault="00B77867" w:rsidP="001078B5">
      <w:pPr>
        <w:spacing w:line="360" w:lineRule="auto"/>
        <w:jc w:val="center"/>
        <w:rPr>
          <w:rFonts w:ascii="Helvetica" w:hAnsi="Helvetica"/>
          <w:b/>
          <w:bCs/>
        </w:rPr>
      </w:pPr>
      <w:r w:rsidRPr="00B77867">
        <w:rPr>
          <w:rFonts w:ascii="Helvetica" w:hAnsi="Helvetica"/>
          <w:b/>
          <w:bCs/>
        </w:rPr>
        <w:t xml:space="preserve">До встречи на </w:t>
      </w:r>
      <w:r w:rsidR="00E06C90">
        <w:rPr>
          <w:rFonts w:ascii="Helvetica" w:hAnsi="Helvetica"/>
          <w:b/>
          <w:bCs/>
        </w:rPr>
        <w:t>конференции и выставке</w:t>
      </w:r>
    </w:p>
    <w:p w14:paraId="79DFDFB0" w14:textId="1BDB90D3" w:rsidR="001D09F2" w:rsidRDefault="00E06C90" w:rsidP="001078B5">
      <w:pPr>
        <w:spacing w:line="360" w:lineRule="auto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«Дорожное строительство в России»</w:t>
      </w:r>
      <w:r w:rsidR="00B77867" w:rsidRPr="00B77867">
        <w:rPr>
          <w:rFonts w:ascii="Helvetica" w:hAnsi="Helvetica"/>
          <w:b/>
          <w:bCs/>
        </w:rPr>
        <w:t>!</w:t>
      </w:r>
    </w:p>
    <w:p w14:paraId="15274187" w14:textId="77777777" w:rsidR="001078B5" w:rsidRPr="000A3ED4" w:rsidRDefault="001078B5" w:rsidP="001078B5">
      <w:pPr>
        <w:spacing w:line="360" w:lineRule="auto"/>
        <w:jc w:val="center"/>
        <w:rPr>
          <w:rFonts w:ascii="Helvetica" w:hAnsi="Helvetica"/>
        </w:rPr>
      </w:pPr>
    </w:p>
    <w:sectPr w:rsidR="001078B5" w:rsidRPr="000A3ED4" w:rsidSect="00B77867">
      <w:headerReference w:type="default" r:id="rId6"/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7323C" w14:textId="77777777" w:rsidR="00CB0FA5" w:rsidRDefault="00CB0FA5" w:rsidP="000A3ED4">
      <w:r>
        <w:separator/>
      </w:r>
    </w:p>
  </w:endnote>
  <w:endnote w:type="continuationSeparator" w:id="0">
    <w:p w14:paraId="3A19F603" w14:textId="77777777" w:rsidR="00CB0FA5" w:rsidRDefault="00CB0FA5" w:rsidP="000A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A30A" w14:textId="77777777" w:rsidR="000A3ED4" w:rsidRDefault="000A3ED4" w:rsidP="000A3ED4">
    <w:pPr>
      <w:pStyle w:val="a5"/>
      <w:ind w:left="-1757"/>
    </w:pPr>
    <w:r>
      <w:rPr>
        <w:noProof/>
        <w:lang w:eastAsia="ru-RU"/>
      </w:rPr>
      <w:drawing>
        <wp:inline distT="0" distB="0" distL="0" distR="0" wp14:anchorId="3F781F14" wp14:editId="7E4D0FBD">
          <wp:extent cx="7626350" cy="820923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017" cy="844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ABC90" w14:textId="77777777" w:rsidR="00CB0FA5" w:rsidRDefault="00CB0FA5" w:rsidP="000A3ED4">
      <w:r>
        <w:separator/>
      </w:r>
    </w:p>
  </w:footnote>
  <w:footnote w:type="continuationSeparator" w:id="0">
    <w:p w14:paraId="5741FFC6" w14:textId="77777777" w:rsidR="00CB0FA5" w:rsidRDefault="00CB0FA5" w:rsidP="000A3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64BFB" w14:textId="243FE528" w:rsidR="000A3ED4" w:rsidRDefault="000A3ED4" w:rsidP="000A3ED4">
    <w:pPr>
      <w:pStyle w:val="a3"/>
      <w:ind w:left="-17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D4"/>
    <w:rsid w:val="00077F1F"/>
    <w:rsid w:val="000A3ED4"/>
    <w:rsid w:val="001078B5"/>
    <w:rsid w:val="001D09F2"/>
    <w:rsid w:val="002645A7"/>
    <w:rsid w:val="00300025"/>
    <w:rsid w:val="003C728A"/>
    <w:rsid w:val="00457986"/>
    <w:rsid w:val="00541960"/>
    <w:rsid w:val="007B2AAB"/>
    <w:rsid w:val="008D28F5"/>
    <w:rsid w:val="009075F8"/>
    <w:rsid w:val="00A71B8C"/>
    <w:rsid w:val="00AC75B9"/>
    <w:rsid w:val="00B77867"/>
    <w:rsid w:val="00C97F50"/>
    <w:rsid w:val="00CB0FA5"/>
    <w:rsid w:val="00E06C90"/>
    <w:rsid w:val="00ED06F9"/>
    <w:rsid w:val="00F70514"/>
    <w:rsid w:val="00FC2087"/>
    <w:rsid w:val="00F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4D30"/>
  <w15:chartTrackingRefBased/>
  <w15:docId w15:val="{35A0AB5B-D3C4-7042-BF5B-DD7321D6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E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3ED4"/>
  </w:style>
  <w:style w:type="paragraph" w:styleId="a5">
    <w:name w:val="footer"/>
    <w:basedOn w:val="a"/>
    <w:link w:val="a6"/>
    <w:uiPriority w:val="99"/>
    <w:unhideWhenUsed/>
    <w:rsid w:val="000A3E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3ED4"/>
  </w:style>
  <w:style w:type="character" w:styleId="a7">
    <w:name w:val="Hyperlink"/>
    <w:basedOn w:val="a0"/>
    <w:uiPriority w:val="99"/>
    <w:unhideWhenUsed/>
    <w:rsid w:val="00B778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7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Olkhovikov</dc:creator>
  <cp:keywords/>
  <dc:description/>
  <cp:lastModifiedBy>Вадим</cp:lastModifiedBy>
  <cp:revision>5</cp:revision>
  <dcterms:created xsi:type="dcterms:W3CDTF">2022-11-01T07:41:00Z</dcterms:created>
  <dcterms:modified xsi:type="dcterms:W3CDTF">2022-12-05T08:59:00Z</dcterms:modified>
</cp:coreProperties>
</file>